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CA86" w14:textId="2F4E4341" w:rsidR="002E1FBE" w:rsidRPr="00C274E0" w:rsidRDefault="002E1FBE" w:rsidP="00C274E0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C274E0">
        <w:rPr>
          <w:rFonts w:ascii="Arial" w:hAnsi="Arial" w:cs="Arial"/>
          <w:b/>
          <w:sz w:val="22"/>
          <w:szCs w:val="22"/>
          <w:u w:val="single"/>
          <w:lang w:val="nl-NL"/>
        </w:rPr>
        <w:t>AANVRAAGFORMULIER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 </w:t>
      </w:r>
      <w:r w:rsidR="00F00DDC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VOOR 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>VERHOOR</w:t>
      </w:r>
      <w:r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 en ANDERE VERZOEKEN 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OM </w:t>
      </w:r>
      <w:r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ACTIE DOOR HET 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>PROTESTCOMIT</w:t>
      </w:r>
      <w:r w:rsidR="00CF0825">
        <w:rPr>
          <w:rFonts w:ascii="Arial" w:hAnsi="Arial" w:cs="Arial"/>
          <w:b/>
          <w:sz w:val="22"/>
          <w:szCs w:val="22"/>
          <w:u w:val="single"/>
          <w:lang w:val="nl-NL"/>
        </w:rPr>
        <w:t>É</w:t>
      </w:r>
    </w:p>
    <w:p w14:paraId="746E81C9" w14:textId="77777777" w:rsidR="008F50F6" w:rsidRPr="001C6743" w:rsidRDefault="008F50F6" w:rsidP="008F50F6">
      <w:pPr>
        <w:rPr>
          <w:rFonts w:ascii="Arial" w:hAnsi="Arial" w:cs="Arial"/>
          <w:szCs w:val="20"/>
          <w:lang w:val="nl-NL"/>
        </w:rPr>
      </w:pPr>
    </w:p>
    <w:tbl>
      <w:tblPr>
        <w:tblStyle w:val="Tabelraster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018"/>
        <w:gridCol w:w="822"/>
        <w:gridCol w:w="520"/>
        <w:gridCol w:w="1689"/>
        <w:gridCol w:w="2072"/>
      </w:tblGrid>
      <w:tr w:rsidR="008F50F6" w:rsidRPr="005F2CA0" w14:paraId="4FFE8EBC" w14:textId="77777777" w:rsidTr="00C274E0">
        <w:tc>
          <w:tcPr>
            <w:tcW w:w="5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DE81B95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Ontvangen</w:t>
            </w:r>
          </w:p>
          <w:p w14:paraId="1BCAB187" w14:textId="4FD6C42E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Datum: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Cs/>
                <w:szCs w:val="20"/>
              </w:rPr>
              <w:t>Tijd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Cs w:val="20"/>
              </w:rPr>
              <w:t>Door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03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1083D5BC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Tijdslimiet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60418C10" w:rsidR="008F50F6" w:rsidRPr="005F2CA0" w:rsidRDefault="00FB709A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Verhoor</w:t>
            </w:r>
          </w:p>
          <w:p w14:paraId="742F272B" w14:textId="3621438B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Nummer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09DBB58E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2E1FBE">
              <w:rPr>
                <w:rFonts w:ascii="Arial" w:hAnsi="Arial" w:cs="Arial"/>
                <w:bCs/>
                <w:szCs w:val="20"/>
              </w:rPr>
              <w:t>Datum van de wedstrijd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4CD0C55A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417B4355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Wedstrijd Nummer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CF5266" w:rsidRPr="008F260E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2ACD8ED" w14:textId="467A86F1" w:rsidR="00CF5266" w:rsidRPr="00297053" w:rsidRDefault="00CF5266" w:rsidP="00C274E0">
            <w:pPr>
              <w:tabs>
                <w:tab w:val="left" w:pos="225"/>
                <w:tab w:val="left" w:pos="5278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Arial" w:hAnsi="Arial" w:cs="Arial"/>
                <w:b/>
                <w:szCs w:val="20"/>
                <w:lang w:val="nl-NL"/>
              </w:rPr>
              <w:t xml:space="preserve">2. </w:t>
            </w:r>
            <w:r w:rsidR="002E1FBE" w:rsidRPr="00297053">
              <w:rPr>
                <w:rFonts w:ascii="Arial" w:hAnsi="Arial" w:cs="Arial"/>
                <w:b/>
                <w:szCs w:val="20"/>
                <w:lang w:val="nl-NL"/>
              </w:rPr>
              <w:t xml:space="preserve">AARD van het VERHOOR                                               </w:t>
            </w:r>
            <w:r w:rsidR="00BC3F2B"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="00BC3F2B"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Verzoek om een verhoor van de volledige jury </w:t>
            </w:r>
          </w:p>
          <w:p w14:paraId="259A27EB" w14:textId="7818EC33" w:rsidR="00E17EF7" w:rsidRPr="00C274E0" w:rsidRDefault="00297053" w:rsidP="00C274E0">
            <w:pPr>
              <w:tabs>
                <w:tab w:val="left" w:pos="0"/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Protest – </w:t>
            </w:r>
            <w:r w:rsidRPr="00C274E0">
              <w:rPr>
                <w:rFonts w:ascii="Arial" w:hAnsi="Arial" w:cs="Arial"/>
                <w:bCs/>
                <w:szCs w:val="20"/>
                <w:lang w:val="nl-NL"/>
              </w:rPr>
              <w:t xml:space="preserve">(een bewering dat één of meer boten                    </w:t>
            </w:r>
            <w:r w:rsidR="00E17EF7" w:rsidRPr="00C274E0">
              <w:rPr>
                <w:rFonts w:ascii="Arial" w:hAnsi="Arial" w:cs="Arial"/>
                <w:bCs/>
                <w:szCs w:val="20"/>
                <w:lang w:val="nl-NL"/>
              </w:rPr>
              <w:t>(RvW N1.4(b))</w:t>
            </w:r>
          </w:p>
        </w:tc>
      </w:tr>
      <w:tr w:rsidR="00CF5266" w:rsidRPr="008F260E" w14:paraId="11E4A3D9" w14:textId="77777777" w:rsidTr="00C274E0">
        <w:tc>
          <w:tcPr>
            <w:tcW w:w="524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0B40731C" w:rsidR="00CF5266" w:rsidRPr="00C274E0" w:rsidRDefault="00297053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8E7D56">
              <w:rPr>
                <w:rFonts w:ascii="Arial" w:hAnsi="Arial" w:cs="Arial"/>
                <w:bCs/>
                <w:szCs w:val="20"/>
                <w:lang w:val="nl-NL"/>
              </w:rPr>
              <w:t xml:space="preserve">een regel </w:t>
            </w:r>
            <w:r w:rsidR="008D175C" w:rsidRPr="00C274E0">
              <w:rPr>
                <w:rFonts w:ascii="Arial" w:hAnsi="Arial" w:cs="Arial"/>
                <w:bCs/>
                <w:szCs w:val="20"/>
                <w:lang w:val="nl-NL"/>
              </w:rPr>
              <w:t>heeft</w:t>
            </w:r>
            <w:r w:rsidR="002E1FBE" w:rsidRPr="00C274E0">
              <w:rPr>
                <w:rFonts w:ascii="Arial" w:hAnsi="Arial" w:cs="Arial"/>
                <w:bCs/>
                <w:szCs w:val="20"/>
                <w:lang w:val="nl-NL"/>
              </w:rPr>
              <w:t xml:space="preserve"> overtreden</w:t>
            </w:r>
            <w:r w:rsidR="00CF5266" w:rsidRPr="00C274E0">
              <w:rPr>
                <w:rFonts w:ascii="Arial" w:hAnsi="Arial" w:cs="Arial"/>
                <w:bCs/>
                <w:szCs w:val="20"/>
                <w:lang w:val="nl-NL"/>
              </w:rPr>
              <w:t>)</w:t>
            </w:r>
          </w:p>
          <w:p w14:paraId="2CC38BC2" w14:textId="32C730B7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Verzoek om verhaal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   </w:t>
            </w:r>
          </w:p>
          <w:p w14:paraId="559E6244" w14:textId="0614C9BC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Verzoek om een verhoor te heropenen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(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66</w:t>
            </w:r>
            <w:r w:rsidR="00BC3F2B"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)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12FAF02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Rapport voor een DP straf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(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64.6)</w:t>
            </w:r>
          </w:p>
          <w:p w14:paraId="3E9639AE" w14:textId="69E0D4D3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Rapport betreffende een ondersteunende persoon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</w:p>
          <w:p w14:paraId="09BF7B2A" w14:textId="2DA4877B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Rapport betreffende wangedrag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(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69)     </w:t>
            </w:r>
          </w:p>
        </w:tc>
      </w:tr>
      <w:tr w:rsidR="008F50F6" w:rsidRPr="008F260E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65979F8B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3.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MIJN GEGEVENS</w:t>
            </w:r>
            <w:r w:rsidR="00374DA1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–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De</w:t>
            </w:r>
            <w:r w:rsidR="00374DA1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INITIATOR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–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de</w:t>
            </w:r>
            <w:r w:rsidR="00707046" w:rsidRPr="001C6743">
              <w:rPr>
                <w:rFonts w:ascii="Arial" w:hAnsi="Arial" w:cs="Arial"/>
                <w:szCs w:val="20"/>
                <w:lang w:val="nl-NL"/>
              </w:rPr>
              <w:t xml:space="preserve"> protest</w:t>
            </w:r>
            <w:r w:rsidR="001C6743">
              <w:rPr>
                <w:rFonts w:ascii="Arial" w:hAnsi="Arial" w:cs="Arial"/>
                <w:szCs w:val="20"/>
                <w:lang w:val="nl-NL"/>
              </w:rPr>
              <w:t>ee</w:t>
            </w:r>
            <w:r w:rsidR="00707046" w:rsidRPr="001C6743">
              <w:rPr>
                <w:rFonts w:ascii="Arial" w:hAnsi="Arial" w:cs="Arial"/>
                <w:szCs w:val="20"/>
                <w:lang w:val="nl-NL"/>
              </w:rPr>
              <w:t>r</w:t>
            </w:r>
            <w:r w:rsidR="001C6743">
              <w:rPr>
                <w:rFonts w:ascii="Arial" w:hAnsi="Arial" w:cs="Arial"/>
                <w:szCs w:val="20"/>
                <w:lang w:val="nl-NL"/>
              </w:rPr>
              <w:t>der</w:t>
            </w:r>
            <w:r w:rsidR="0070704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, </w:t>
            </w:r>
            <w:r w:rsidR="00E17EF7" w:rsidRPr="001C6743">
              <w:rPr>
                <w:rFonts w:ascii="Arial" w:hAnsi="Arial" w:cs="Arial"/>
                <w:szCs w:val="20"/>
                <w:lang w:val="nl-NL"/>
              </w:rPr>
              <w:t>de perso</w:t>
            </w:r>
            <w:r w:rsidR="008D175C" w:rsidRPr="001C6743">
              <w:rPr>
                <w:rFonts w:ascii="Arial" w:hAnsi="Arial" w:cs="Arial"/>
                <w:szCs w:val="20"/>
                <w:lang w:val="nl-NL"/>
              </w:rPr>
              <w:t>o</w:t>
            </w:r>
            <w:r w:rsidR="00E17EF7" w:rsidRPr="001C6743">
              <w:rPr>
                <w:rFonts w:ascii="Arial" w:hAnsi="Arial" w:cs="Arial"/>
                <w:szCs w:val="20"/>
                <w:lang w:val="nl-NL"/>
              </w:rPr>
              <w:t xml:space="preserve">n die de bewering, verzoek of rapport maakt </w:t>
            </w:r>
          </w:p>
        </w:tc>
      </w:tr>
      <w:tr w:rsidR="00621D8A" w:rsidRPr="005F2CA0" w14:paraId="1549A3F3" w14:textId="77777777" w:rsidTr="00C274E0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6F2A57E3" w:rsidR="00621D8A" w:rsidRPr="005F2CA0" w:rsidRDefault="00E17EF7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</w:t>
            </w:r>
            <w:r w:rsidR="00F519C4">
              <w:rPr>
                <w:rFonts w:ascii="Arial" w:hAnsi="Arial" w:cs="Arial"/>
                <w:szCs w:val="20"/>
              </w:rPr>
              <w:t>ss</w:t>
            </w:r>
            <w:r>
              <w:rPr>
                <w:rFonts w:ascii="Arial" w:hAnsi="Arial" w:cs="Arial"/>
                <w:szCs w:val="20"/>
              </w:rPr>
              <w:t>e/</w:t>
            </w:r>
            <w:r w:rsidR="009763FD">
              <w:rPr>
                <w:rFonts w:ascii="Arial" w:hAnsi="Arial" w:cs="Arial"/>
                <w:szCs w:val="20"/>
              </w:rPr>
              <w:t>Vloot</w:t>
            </w:r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4F27F8EB" w:rsidR="00621D8A" w:rsidRPr="001C6743" w:rsidRDefault="00E17EF7" w:rsidP="00621D8A">
            <w:pPr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szCs w:val="20"/>
                <w:lang w:val="nl-NL"/>
              </w:rPr>
              <w:t>Zeilnummer/</w:t>
            </w:r>
            <w:r w:rsidR="009763FD">
              <w:rPr>
                <w:rFonts w:ascii="Arial" w:hAnsi="Arial" w:cs="Arial"/>
                <w:szCs w:val="20"/>
                <w:lang w:val="nl-NL"/>
              </w:rPr>
              <w:t>B</w:t>
            </w:r>
            <w:r w:rsidR="001C6743">
              <w:rPr>
                <w:rFonts w:ascii="Arial" w:hAnsi="Arial" w:cs="Arial"/>
                <w:szCs w:val="20"/>
                <w:lang w:val="nl-NL"/>
              </w:rPr>
              <w:t>ootnaam</w:t>
            </w:r>
            <w:r w:rsidR="009763FD">
              <w:rPr>
                <w:rFonts w:ascii="Arial" w:hAnsi="Arial" w:cs="Arial"/>
                <w:szCs w:val="20"/>
                <w:lang w:val="nl-NL"/>
              </w:rPr>
              <w:t>:</w:t>
            </w:r>
            <w:r w:rsidRPr="001C6743">
              <w:rPr>
                <w:rFonts w:ascii="Arial" w:hAnsi="Arial" w:cs="Arial"/>
                <w:szCs w:val="20"/>
                <w:lang w:val="nl-NL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1C6743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</w:p>
          <w:p w14:paraId="47C4F54B" w14:textId="40D0FAC9" w:rsidR="00621D8A" w:rsidRPr="005F2CA0" w:rsidRDefault="00C274E0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DA5437F" w:rsidR="00621D8A" w:rsidRPr="005F2CA0" w:rsidRDefault="00E17EF7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Comit</w:t>
            </w:r>
            <w:r w:rsidR="008D175C">
              <w:rPr>
                <w:rFonts w:ascii="Arial" w:hAnsi="Arial" w:cs="Arial"/>
                <w:szCs w:val="20"/>
              </w:rPr>
              <w:t>é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32E38C3" w:rsidR="00551A6D" w:rsidRPr="005F2CA0" w:rsidRDefault="00E17EF7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Vertegenwoordigd doo  door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2C31BA30" w:rsidR="00551A6D" w:rsidRPr="005F2CA0" w:rsidRDefault="00E17EF7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Naam: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0AC09869" w:rsidR="00551A6D" w:rsidRPr="005F2CA0" w:rsidRDefault="00E17EF7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Telefoon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8F260E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56205616" w:rsidR="008F50F6" w:rsidRPr="001C6743" w:rsidRDefault="00252E27">
            <w:pPr>
              <w:ind w:left="-426" w:firstLine="426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4.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De</w:t>
            </w:r>
            <w:r w:rsidR="00B53E3E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FB709A">
              <w:rPr>
                <w:rFonts w:ascii="Arial" w:hAnsi="Arial" w:cs="Arial"/>
                <w:b/>
                <w:szCs w:val="20"/>
                <w:lang w:val="nl-NL"/>
              </w:rPr>
              <w:t>B</w:t>
            </w:r>
            <w:r w:rsidR="00C274E0">
              <w:rPr>
                <w:rFonts w:ascii="Arial" w:hAnsi="Arial" w:cs="Arial"/>
                <w:b/>
                <w:szCs w:val="20"/>
                <w:lang w:val="nl-NL"/>
              </w:rPr>
              <w:t>E</w:t>
            </w:r>
            <w:r w:rsidR="00FB709A">
              <w:rPr>
                <w:rFonts w:ascii="Arial" w:hAnsi="Arial" w:cs="Arial"/>
                <w:b/>
                <w:szCs w:val="20"/>
                <w:lang w:val="nl-NL"/>
              </w:rPr>
              <w:t>SCHULDIGDE</w:t>
            </w:r>
            <w:r w:rsidR="00374DA1" w:rsidRPr="001C6743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– 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geprotesteerde, </w:t>
            </w:r>
            <w:r w:rsidR="00FB709A" w:rsidRPr="001C6743">
              <w:rPr>
                <w:rFonts w:ascii="Arial" w:hAnsi="Arial" w:cs="Arial"/>
                <w:sz w:val="18"/>
                <w:szCs w:val="18"/>
                <w:lang w:val="nl-NL"/>
              </w:rPr>
              <w:t>comité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 voor verhaal,</w:t>
            </w:r>
            <w:r w:rsidR="00374DA1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>ondersteunende pers</w:t>
            </w:r>
            <w:r w:rsidR="00C274E0">
              <w:rPr>
                <w:rFonts w:ascii="Arial" w:hAnsi="Arial" w:cs="Arial"/>
                <w:sz w:val="18"/>
                <w:szCs w:val="18"/>
                <w:lang w:val="nl-NL"/>
              </w:rPr>
              <w:t>o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>on, perso</w:t>
            </w:r>
            <w:r w:rsidR="005602E5">
              <w:rPr>
                <w:rFonts w:ascii="Arial" w:hAnsi="Arial" w:cs="Arial"/>
                <w:sz w:val="18"/>
                <w:szCs w:val="18"/>
                <w:lang w:val="nl-NL"/>
              </w:rPr>
              <w:t>o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n </w:t>
            </w:r>
            <w:r w:rsidR="005602E5">
              <w:rPr>
                <w:rFonts w:ascii="Arial" w:hAnsi="Arial" w:cs="Arial"/>
                <w:sz w:val="18"/>
                <w:szCs w:val="18"/>
                <w:lang w:val="nl-NL"/>
              </w:rPr>
              <w:t>gemeld voor</w:t>
            </w:r>
            <w:r w:rsidR="005602E5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>wangedrag</w:t>
            </w:r>
            <w:r w:rsidR="005602E5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5C737F22" w:rsidR="008F50F6" w:rsidRPr="005F2CA0" w:rsidRDefault="00F519C4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Klasse/</w:t>
            </w:r>
            <w:r w:rsidR="009763FD">
              <w:rPr>
                <w:rFonts w:ascii="Arial" w:hAnsi="Arial" w:cs="Arial"/>
                <w:szCs w:val="20"/>
              </w:rPr>
              <w:t>Vloot</w:t>
            </w:r>
            <w:r>
              <w:rPr>
                <w:rFonts w:ascii="Arial" w:hAnsi="Arial" w:cs="Arial"/>
                <w:szCs w:val="20"/>
              </w:rPr>
              <w:t>, Comit</w:t>
            </w:r>
            <w:r w:rsidR="008D175C">
              <w:rPr>
                <w:rFonts w:ascii="Arial" w:hAnsi="Arial" w:cs="Arial"/>
                <w:szCs w:val="20"/>
              </w:rPr>
              <w:t>é</w:t>
            </w:r>
            <w:r>
              <w:rPr>
                <w:rFonts w:ascii="Arial" w:hAnsi="Arial" w:cs="Arial"/>
                <w:szCs w:val="20"/>
              </w:rPr>
              <w:t xml:space="preserve">:  </w:t>
            </w:r>
            <w:r w:rsidRPr="005F2CA0">
              <w:rPr>
                <w:rFonts w:ascii="Arial" w:hAnsi="Arial" w:cs="Arial"/>
                <w:szCs w:val="20"/>
              </w:rPr>
              <w:t xml:space="preserve">                                  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0D4DC63" w:rsidR="00F519C4" w:rsidRPr="005F2CA0" w:rsidRDefault="00F519C4" w:rsidP="005602E5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1C6743">
              <w:rPr>
                <w:rFonts w:ascii="Arial" w:hAnsi="Arial" w:cs="Arial"/>
                <w:szCs w:val="20"/>
                <w:lang w:val="nl-NL"/>
              </w:rPr>
              <w:t>Zeilnummer/</w:t>
            </w:r>
            <w:r w:rsidR="005602E5">
              <w:rPr>
                <w:rFonts w:ascii="Arial" w:hAnsi="Arial" w:cs="Arial"/>
                <w:szCs w:val="20"/>
                <w:lang w:val="nl-NL"/>
              </w:rPr>
              <w:t xml:space="preserve"> Bootnaam</w:t>
            </w:r>
            <w:r w:rsidRPr="001C6743">
              <w:rPr>
                <w:rFonts w:ascii="Arial" w:hAnsi="Arial" w:cs="Arial"/>
                <w:szCs w:val="20"/>
                <w:lang w:val="nl-NL"/>
              </w:rPr>
              <w:t xml:space="preserve"> /</w:t>
            </w:r>
            <w:r>
              <w:rPr>
                <w:rFonts w:ascii="Arial" w:hAnsi="Arial" w:cs="Arial"/>
                <w:szCs w:val="20"/>
              </w:rPr>
              <w:t>Persoon</w:t>
            </w:r>
            <w:r w:rsidR="00F00DDC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46FE8F0C" w:rsidR="008F50F6" w:rsidRPr="005F2CA0" w:rsidRDefault="00F519C4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Telefoon:  (</w:t>
            </w:r>
            <w:r w:rsidR="00B77947">
              <w:rPr>
                <w:rFonts w:ascii="Arial" w:hAnsi="Arial" w:cs="Arial"/>
                <w:szCs w:val="20"/>
              </w:rPr>
              <w:t>i</w:t>
            </w:r>
            <w:r>
              <w:rPr>
                <w:rFonts w:ascii="Arial" w:hAnsi="Arial" w:cs="Arial"/>
                <w:szCs w:val="20"/>
              </w:rPr>
              <w:t>ndien bekend)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8F260E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F49E9F6" w:rsidR="008F50F6" w:rsidRPr="001C6743" w:rsidRDefault="008F50F6" w:rsidP="009763FD">
            <w:pPr>
              <w:ind w:left="3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5. </w:t>
            </w:r>
            <w:r w:rsidR="009763FD">
              <w:rPr>
                <w:rFonts w:ascii="Arial" w:hAnsi="Arial" w:cs="Arial"/>
                <w:b/>
                <w:szCs w:val="20"/>
                <w:lang w:val="nl-NL"/>
              </w:rPr>
              <w:t>D</w:t>
            </w:r>
            <w:r w:rsidR="009763FD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e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GEPROTESTEERDE op de hoogte brengen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–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Al</w:t>
            </w:r>
            <w:r w:rsidR="008D175C" w:rsidRPr="001C6743">
              <w:rPr>
                <w:rFonts w:ascii="Arial" w:hAnsi="Arial" w:cs="Arial"/>
                <w:b/>
                <w:szCs w:val="20"/>
                <w:lang w:val="nl-NL"/>
              </w:rPr>
              <w:t>s U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protesteert, hoe bracht u de geprotesteerde op de hoogte van uw bedoeling om te protesteren?</w:t>
            </w:r>
          </w:p>
          <w:p w14:paraId="38B075CC" w14:textId="1B44DCD0" w:rsidR="008F50F6" w:rsidRPr="001C6743" w:rsidRDefault="00F519C4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nl-NL"/>
              </w:rPr>
            </w:pPr>
            <w:r w:rsidRPr="001C6743">
              <w:rPr>
                <w:rFonts w:ascii="Arial" w:eastAsia="MS Gothic" w:hAnsi="Arial" w:cs="Arial"/>
                <w:szCs w:val="20"/>
                <w:lang w:val="nl-NL"/>
              </w:rPr>
              <w:t>Door aanroepen</w:t>
            </w:r>
            <w:r w:rsidR="009763FD">
              <w:rPr>
                <w:rFonts w:ascii="Arial" w:eastAsia="MS Gothic" w:hAnsi="Arial" w:cs="Arial"/>
                <w:szCs w:val="20"/>
                <w:lang w:val="nl-NL"/>
              </w:rPr>
              <w:t>: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</w:t>
            </w:r>
            <w:r w:rsidR="008F260E">
              <w:rPr>
                <w:rFonts w:ascii="Arial" w:eastAsia="MS Gothic" w:hAnsi="Arial" w:cs="Arial"/>
                <w:szCs w:val="20"/>
                <w:lang w:val="nl-NL"/>
              </w:rPr>
              <w:t xml:space="preserve">                               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ee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Ja 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</w:p>
          <w:p w14:paraId="64A3F603" w14:textId="1E367F9E" w:rsidR="008F50F6" w:rsidRPr="001C6743" w:rsidRDefault="00F519C4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nl-NL"/>
              </w:rPr>
            </w:pPr>
            <w:r w:rsidRPr="001C6743">
              <w:rPr>
                <w:rFonts w:ascii="Arial" w:eastAsia="MS Gothic" w:hAnsi="Arial" w:cs="Arial"/>
                <w:szCs w:val="20"/>
                <w:lang w:val="nl-NL"/>
              </w:rPr>
              <w:t>Tonen van een Rode Vlag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: </w:t>
            </w:r>
            <w:r w:rsidR="008F260E">
              <w:rPr>
                <w:rFonts w:ascii="Arial" w:eastAsia="MS Gothic" w:hAnsi="Arial" w:cs="Arial"/>
                <w:szCs w:val="20"/>
                <w:lang w:val="nl-NL"/>
              </w:rPr>
              <w:t xml:space="preserve">            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iet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vereist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ee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Ja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</w:t>
            </w:r>
            <w:r w:rsidR="00F87EED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</w:t>
            </w:r>
          </w:p>
          <w:p w14:paraId="080E0B71" w14:textId="51A17395" w:rsidR="008F50F6" w:rsidRPr="001C6743" w:rsidRDefault="00F519C4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nl-NL"/>
              </w:rPr>
            </w:pPr>
            <w:r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Op een andere manier </w:t>
            </w:r>
            <w:r w:rsidR="005602E5" w:rsidRPr="001C6743">
              <w:rPr>
                <w:rFonts w:ascii="Arial" w:eastAsia="MS Gothic" w:hAnsi="Arial" w:cs="Arial"/>
                <w:szCs w:val="20"/>
                <w:lang w:val="nl-NL"/>
              </w:rPr>
              <w:t>geïnformeerd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: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ee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Ja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</w:t>
            </w:r>
            <w:r w:rsidR="00F87EED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</w:p>
        </w:tc>
      </w:tr>
      <w:tr w:rsidR="008F50F6" w:rsidRPr="008F260E" w14:paraId="70FA4EC1" w14:textId="77777777" w:rsidTr="00F00DDC">
        <w:tc>
          <w:tcPr>
            <w:tcW w:w="5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307B63A4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6.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Het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INCIDENT       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Wanneer en Waar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>?</w:t>
            </w:r>
          </w:p>
          <w:p w14:paraId="6559A1CC" w14:textId="244671F0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</w:p>
          <w:p w14:paraId="3AA0ECEC" w14:textId="12222C13" w:rsidR="008F50F6" w:rsidRPr="005F2CA0" w:rsidRDefault="008D175C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Korte Beschrijving</w:t>
            </w:r>
          </w:p>
          <w:p w14:paraId="4AADDD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5F2CA0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5F2CA0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5F2CA0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5F2C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619CB44C" w:rsidR="008F50F6" w:rsidRPr="001C6743" w:rsidRDefault="00F519C4" w:rsidP="00F00DDC">
            <w:pPr>
              <w:ind w:hanging="109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>Tekening</w:t>
            </w:r>
            <w:r w:rsidR="00ED119D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(</w:t>
            </w:r>
            <w:r w:rsidR="005602E5">
              <w:rPr>
                <w:rFonts w:ascii="Arial" w:hAnsi="Arial" w:cs="Arial"/>
                <w:b/>
                <w:szCs w:val="20"/>
                <w:lang w:val="nl-NL"/>
              </w:rPr>
              <w:t>indien</w:t>
            </w:r>
            <w:r w:rsidR="005602E5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ED119D" w:rsidRPr="001C6743">
              <w:rPr>
                <w:rFonts w:ascii="Arial" w:hAnsi="Arial" w:cs="Arial"/>
                <w:b/>
                <w:szCs w:val="20"/>
                <w:lang w:val="nl-NL"/>
              </w:rPr>
              <w:t>relevant)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: </w:t>
            </w:r>
            <w:r w:rsidR="005602E5">
              <w:rPr>
                <w:rFonts w:ascii="Arial" w:hAnsi="Arial" w:cs="Arial"/>
                <w:b/>
                <w:szCs w:val="20"/>
                <w:lang w:val="nl-NL"/>
              </w:rPr>
              <w:t>inclusief</w:t>
            </w:r>
            <w:r w:rsidR="005602E5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wind </w:t>
            </w:r>
            <w:r w:rsidR="00741559" w:rsidRPr="001C6743">
              <w:rPr>
                <w:rFonts w:ascii="Arial" w:hAnsi="Arial" w:cs="Arial"/>
                <w:b/>
                <w:szCs w:val="20"/>
                <w:lang w:val="nl-NL"/>
              </w:rPr>
              <w:t>en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741559" w:rsidRPr="001C6743">
              <w:rPr>
                <w:rFonts w:ascii="Arial" w:hAnsi="Arial" w:cs="Arial"/>
                <w:b/>
                <w:szCs w:val="20"/>
                <w:lang w:val="nl-NL"/>
              </w:rPr>
              <w:t>stroom</w:t>
            </w:r>
          </w:p>
        </w:tc>
      </w:tr>
      <w:tr w:rsidR="008F50F6" w:rsidRPr="005F2CA0" w14:paraId="71F9C52B" w14:textId="77777777" w:rsidTr="00F00DDC">
        <w:tc>
          <w:tcPr>
            <w:tcW w:w="5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736CA054" w:rsidR="008F50F6" w:rsidRPr="001C6743" w:rsidRDefault="00741559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>Regels</w:t>
            </w:r>
            <w:r w:rsidR="005602E5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>die van toepassing zijn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>:</w:t>
            </w:r>
          </w:p>
          <w:p w14:paraId="60264109" w14:textId="77777777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123BA1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</w:t>
            </w:r>
            <w:r w:rsidR="00741559">
              <w:rPr>
                <w:rFonts w:ascii="Arial" w:hAnsi="Arial" w:cs="Arial"/>
                <w:b/>
                <w:szCs w:val="20"/>
              </w:rPr>
              <w:t>n van getuigen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4E28D94B" w:rsidR="003C18B8" w:rsidRPr="001C6743" w:rsidRDefault="00741559" w:rsidP="00897DCD">
      <w:pPr>
        <w:ind w:left="-426" w:firstLine="426"/>
        <w:rPr>
          <w:rFonts w:ascii="Arial" w:hAnsi="Arial" w:cs="Arial"/>
          <w:szCs w:val="20"/>
          <w:lang w:val="nl-NL"/>
        </w:rPr>
      </w:pPr>
      <w:r w:rsidRPr="001C6743">
        <w:rPr>
          <w:rFonts w:ascii="Arial" w:hAnsi="Arial" w:cs="Arial"/>
          <w:b/>
          <w:szCs w:val="20"/>
          <w:lang w:val="nl-NL"/>
        </w:rPr>
        <w:t xml:space="preserve">Ga verder op de achterkant van dit formulier of indien nodig op een ander papier. </w:t>
      </w:r>
    </w:p>
    <w:sectPr w:rsidR="003C18B8" w:rsidRPr="001C6743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59FCA" w14:textId="77777777" w:rsidR="005929DE" w:rsidRDefault="005929DE" w:rsidP="008F50F6">
      <w:r>
        <w:separator/>
      </w:r>
    </w:p>
  </w:endnote>
  <w:endnote w:type="continuationSeparator" w:id="0">
    <w:p w14:paraId="55DB89FB" w14:textId="77777777" w:rsidR="005929DE" w:rsidRDefault="005929DE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62BB3" w14:textId="79632CFA" w:rsidR="00F8030F" w:rsidRPr="008F50F6" w:rsidRDefault="00F8030F">
    <w:pPr>
      <w:pStyle w:val="Voettekst"/>
      <w:rPr>
        <w:b/>
      </w:rPr>
    </w:pPr>
    <w:r w:rsidRPr="008F50F6">
      <w:rPr>
        <w:b/>
      </w:rPr>
      <w:tab/>
    </w:r>
    <w:r w:rsidRPr="008F50F6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16977" w14:textId="77777777" w:rsidR="005929DE" w:rsidRDefault="005929DE" w:rsidP="008F50F6">
      <w:r>
        <w:separator/>
      </w:r>
    </w:p>
  </w:footnote>
  <w:footnote w:type="continuationSeparator" w:id="0">
    <w:p w14:paraId="48B2D3E8" w14:textId="77777777" w:rsidR="005929DE" w:rsidRDefault="005929DE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81B" w14:textId="2D165CB6" w:rsidR="00F8030F" w:rsidRPr="008F50F6" w:rsidRDefault="00F8030F" w:rsidP="008F50F6">
    <w:pPr>
      <w:pStyle w:val="Koptekst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</w:t>
    </w:r>
    <w:r w:rsidR="001C6743">
      <w:rPr>
        <w:b/>
        <w:sz w:val="24"/>
      </w:rPr>
      <w:t>EMEN</w:t>
    </w:r>
    <w:r w:rsidRPr="008F50F6">
      <w:rPr>
        <w:b/>
        <w:sz w:val="24"/>
      </w:rPr>
      <w:t>T</w:t>
    </w:r>
    <w:r w:rsidRPr="008F50F6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C2A20"/>
    <w:rsid w:val="000E0594"/>
    <w:rsid w:val="001069E2"/>
    <w:rsid w:val="00152813"/>
    <w:rsid w:val="00171F4E"/>
    <w:rsid w:val="00174DBC"/>
    <w:rsid w:val="001B4174"/>
    <w:rsid w:val="001C6743"/>
    <w:rsid w:val="001E1400"/>
    <w:rsid w:val="002164A7"/>
    <w:rsid w:val="00223211"/>
    <w:rsid w:val="00224145"/>
    <w:rsid w:val="00252E27"/>
    <w:rsid w:val="00265E28"/>
    <w:rsid w:val="002838DC"/>
    <w:rsid w:val="00297053"/>
    <w:rsid w:val="002C3B01"/>
    <w:rsid w:val="002C5C57"/>
    <w:rsid w:val="002C73F4"/>
    <w:rsid w:val="002E1FBE"/>
    <w:rsid w:val="002F6A75"/>
    <w:rsid w:val="00374DA1"/>
    <w:rsid w:val="00377FE8"/>
    <w:rsid w:val="003C18B8"/>
    <w:rsid w:val="003E720D"/>
    <w:rsid w:val="00436610"/>
    <w:rsid w:val="004517C4"/>
    <w:rsid w:val="004D15EF"/>
    <w:rsid w:val="00551A6D"/>
    <w:rsid w:val="00556C42"/>
    <w:rsid w:val="005602E5"/>
    <w:rsid w:val="005929DE"/>
    <w:rsid w:val="005A606B"/>
    <w:rsid w:val="005F2CA0"/>
    <w:rsid w:val="00621D8A"/>
    <w:rsid w:val="00675216"/>
    <w:rsid w:val="006776D5"/>
    <w:rsid w:val="00677FFC"/>
    <w:rsid w:val="00684B98"/>
    <w:rsid w:val="00694832"/>
    <w:rsid w:val="006D3A86"/>
    <w:rsid w:val="006E57D8"/>
    <w:rsid w:val="00707046"/>
    <w:rsid w:val="00741559"/>
    <w:rsid w:val="00757F5B"/>
    <w:rsid w:val="00761E47"/>
    <w:rsid w:val="007B27AF"/>
    <w:rsid w:val="007F3F5B"/>
    <w:rsid w:val="00801AA2"/>
    <w:rsid w:val="00850D07"/>
    <w:rsid w:val="0088230E"/>
    <w:rsid w:val="00897DCD"/>
    <w:rsid w:val="008A58C8"/>
    <w:rsid w:val="008D175C"/>
    <w:rsid w:val="008D2137"/>
    <w:rsid w:val="008F260E"/>
    <w:rsid w:val="008F50F6"/>
    <w:rsid w:val="00974EA7"/>
    <w:rsid w:val="0097590E"/>
    <w:rsid w:val="009763FD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77947"/>
    <w:rsid w:val="00BA504E"/>
    <w:rsid w:val="00BA69CB"/>
    <w:rsid w:val="00BC3F2B"/>
    <w:rsid w:val="00BE2052"/>
    <w:rsid w:val="00BF046E"/>
    <w:rsid w:val="00C03086"/>
    <w:rsid w:val="00C03CDD"/>
    <w:rsid w:val="00C16A1D"/>
    <w:rsid w:val="00C274E0"/>
    <w:rsid w:val="00CB7C9D"/>
    <w:rsid w:val="00CE039F"/>
    <w:rsid w:val="00CE1975"/>
    <w:rsid w:val="00CF082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0FB4"/>
    <w:rsid w:val="00E155A7"/>
    <w:rsid w:val="00E17641"/>
    <w:rsid w:val="00E17EF7"/>
    <w:rsid w:val="00E6389A"/>
    <w:rsid w:val="00EA6E5A"/>
    <w:rsid w:val="00EC0F75"/>
    <w:rsid w:val="00ED119D"/>
    <w:rsid w:val="00F00DDC"/>
    <w:rsid w:val="00F1276B"/>
    <w:rsid w:val="00F15E38"/>
    <w:rsid w:val="00F519C4"/>
    <w:rsid w:val="00F8030F"/>
    <w:rsid w:val="00F87EED"/>
    <w:rsid w:val="00FB62FD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Kop1">
    <w:name w:val="heading 1"/>
    <w:basedOn w:val="Standaard"/>
    <w:next w:val="Standaard"/>
    <w:link w:val="Kop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Kop2">
    <w:name w:val="heading 2"/>
    <w:basedOn w:val="Standaard"/>
    <w:next w:val="Standaard"/>
    <w:link w:val="Kop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24B09"/>
    <w:rPr>
      <w:rFonts w:ascii="Lucida Grande" w:hAnsi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Kop2Char">
    <w:name w:val="Kop 2 Char"/>
    <w:basedOn w:val="Standaardalinea-lettertype"/>
    <w:link w:val="Kop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Koptekst">
    <w:name w:val="header"/>
    <w:basedOn w:val="Standaard"/>
    <w:link w:val="Koptekst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8F50F6"/>
    <w:rPr>
      <w:rFonts w:ascii="Calibri" w:hAnsi="Calibri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50F6"/>
    <w:rPr>
      <w:rFonts w:ascii="Calibri" w:hAnsi="Calibri"/>
      <w:szCs w:val="24"/>
      <w:lang w:val="en-GB" w:eastAsia="en-US"/>
    </w:rPr>
  </w:style>
  <w:style w:type="table" w:styleId="Tabelraster">
    <w:name w:val="Table Grid"/>
    <w:basedOn w:val="Standaardtabe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Standaard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Standaard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jstalinea">
    <w:name w:val="List Paragraph"/>
    <w:basedOn w:val="Standaard"/>
    <w:uiPriority w:val="34"/>
    <w:qFormat/>
    <w:rsid w:val="008F50F6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elChar">
    <w:name w:val="Titel Char"/>
    <w:basedOn w:val="Standaardalinea-lettertype"/>
    <w:link w:val="Titel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17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175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175C"/>
    <w:rPr>
      <w:rFonts w:ascii="Calibri" w:hAnsi="Calibri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17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175C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Margriet Pannevis</cp:lastModifiedBy>
  <cp:revision>3</cp:revision>
  <cp:lastPrinted>2021-02-07T16:57:00Z</cp:lastPrinted>
  <dcterms:created xsi:type="dcterms:W3CDTF">2021-04-10T09:24:00Z</dcterms:created>
  <dcterms:modified xsi:type="dcterms:W3CDTF">2021-04-12T10:27:00Z</dcterms:modified>
</cp:coreProperties>
</file>